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03FE" w14:textId="702ABBB9" w:rsidR="004E7508" w:rsidRPr="004E7508" w:rsidRDefault="007E4FCF" w:rsidP="007E4FCF">
      <w:pPr>
        <w:pStyle w:val="Heading1"/>
        <w:rPr>
          <w:rFonts w:eastAsia="Aptos"/>
        </w:rPr>
      </w:pPr>
      <w:r w:rsidRPr="007E4FCF">
        <w:rPr>
          <w:rFonts w:eastAsia="Aptos"/>
        </w:rPr>
        <w:t>SEG Awards Level 3 Diploma in Canine Massage Placement Log – 610/3556/7</w:t>
      </w:r>
    </w:p>
    <w:p w14:paraId="3DBFD394" w14:textId="77777777" w:rsidR="007E4FCF" w:rsidRDefault="007E4FCF" w:rsidP="007E4FCF"/>
    <w:p w14:paraId="5320E7BD" w14:textId="77777777" w:rsidR="007E4FCF" w:rsidRDefault="007E4FCF" w:rsidP="007E4FCF">
      <w:r w:rsidRPr="007E4FCF">
        <w:t>It is required for learners to complete 42 hours of practical training to obtain the skills required for participating in the role of a practitioner of Canine Massage. Learners will obtain the knowledge required to understand different massage techniques, essential massage strategies and healing methods for canines. It is vital for the learners to improve their knowledge from one another and build successful connections with clients.</w:t>
      </w:r>
    </w:p>
    <w:p w14:paraId="2BEE50AC" w14:textId="77777777" w:rsidR="007E4FCF" w:rsidRPr="007E4FCF" w:rsidRDefault="007E4FCF" w:rsidP="007E4FCF"/>
    <w:p w14:paraId="30671F4B" w14:textId="77777777" w:rsidR="007E4FCF" w:rsidRDefault="007E4FCF" w:rsidP="007E4FCF">
      <w:r w:rsidRPr="007E4FCF">
        <w:t>This log has been created for Learners to use to log their required placement hours, demonstrating they have achieved the required number of hours.</w:t>
      </w:r>
    </w:p>
    <w:p w14:paraId="4EDE0210" w14:textId="77777777" w:rsidR="007E4FCF" w:rsidRPr="007E4FCF" w:rsidRDefault="007E4FCF" w:rsidP="007E4FCF"/>
    <w:p w14:paraId="52297D3B" w14:textId="7F284DB8" w:rsidR="004E7508" w:rsidRDefault="007E4FCF" w:rsidP="007E4FCF">
      <w:r w:rsidRPr="007E4FCF">
        <w:t>This log is to be submitted with the unit portfolio of evidence.</w:t>
      </w:r>
    </w:p>
    <w:p w14:paraId="05298977" w14:textId="77777777" w:rsidR="007E4FCF" w:rsidRPr="004E7508" w:rsidRDefault="007E4FCF" w:rsidP="007E4FCF">
      <w:pPr>
        <w:rPr>
          <w:rFonts w:cs="Times New Roman"/>
          <w:szCs w:val="22"/>
        </w:rPr>
      </w:pPr>
    </w:p>
    <w:tbl>
      <w:tblPr>
        <w:tblStyle w:val="GridTable4-Accent2"/>
        <w:tblW w:w="14170" w:type="dxa"/>
        <w:tblLook w:val="0680" w:firstRow="0" w:lastRow="0" w:firstColumn="1" w:lastColumn="0" w:noHBand="1" w:noVBand="1"/>
      </w:tblPr>
      <w:tblGrid>
        <w:gridCol w:w="3823"/>
        <w:gridCol w:w="10347"/>
      </w:tblGrid>
      <w:tr w:rsidR="004E7508" w:rsidRPr="004E7508" w14:paraId="55B9171C"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1CB62F54" w14:textId="77777777" w:rsidR="004E7508" w:rsidRPr="004E7508" w:rsidRDefault="004E7508" w:rsidP="004E7508">
            <w:pPr>
              <w:spacing w:line="360" w:lineRule="auto"/>
              <w:rPr>
                <w:b w:val="0"/>
                <w:szCs w:val="22"/>
              </w:rPr>
            </w:pPr>
            <w:r w:rsidRPr="004E7508">
              <w:rPr>
                <w:szCs w:val="22"/>
              </w:rPr>
              <w:t>Learner Name:</w:t>
            </w:r>
          </w:p>
        </w:tc>
        <w:tc>
          <w:tcPr>
            <w:tcW w:w="10347" w:type="dxa"/>
            <w:vAlign w:val="center"/>
          </w:tcPr>
          <w:p w14:paraId="14427CC4"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47112085"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38B877F2" w14:textId="77777777" w:rsidR="004E7508" w:rsidRPr="004E7508" w:rsidRDefault="004E7508" w:rsidP="004E7508">
            <w:pPr>
              <w:spacing w:line="360" w:lineRule="auto"/>
              <w:rPr>
                <w:b w:val="0"/>
                <w:szCs w:val="22"/>
              </w:rPr>
            </w:pPr>
            <w:r w:rsidRPr="004E7508">
              <w:rPr>
                <w:szCs w:val="22"/>
              </w:rPr>
              <w:t>Centre Name:</w:t>
            </w:r>
          </w:p>
        </w:tc>
        <w:tc>
          <w:tcPr>
            <w:tcW w:w="10347" w:type="dxa"/>
            <w:vAlign w:val="center"/>
          </w:tcPr>
          <w:p w14:paraId="17DE5289"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7D0A97B6"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7719647B" w14:textId="77777777" w:rsidR="004E7508" w:rsidRPr="004E7508" w:rsidRDefault="004E7508" w:rsidP="004E7508">
            <w:pPr>
              <w:spacing w:line="360" w:lineRule="auto"/>
              <w:rPr>
                <w:b w:val="0"/>
                <w:szCs w:val="22"/>
              </w:rPr>
            </w:pPr>
            <w:r w:rsidRPr="004E7508">
              <w:rPr>
                <w:szCs w:val="22"/>
              </w:rPr>
              <w:t>Placement Name:</w:t>
            </w:r>
          </w:p>
        </w:tc>
        <w:tc>
          <w:tcPr>
            <w:tcW w:w="10347" w:type="dxa"/>
            <w:vAlign w:val="center"/>
          </w:tcPr>
          <w:p w14:paraId="2430BE8B"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634843D2"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1A6B0A52" w14:textId="77777777" w:rsidR="004E7508" w:rsidRPr="004E7508" w:rsidRDefault="004E7508" w:rsidP="004E7508">
            <w:pPr>
              <w:spacing w:line="360" w:lineRule="auto"/>
              <w:rPr>
                <w:b w:val="0"/>
                <w:szCs w:val="22"/>
              </w:rPr>
            </w:pPr>
            <w:r w:rsidRPr="004E7508">
              <w:rPr>
                <w:szCs w:val="22"/>
              </w:rPr>
              <w:t>Placement Start Date:</w:t>
            </w:r>
          </w:p>
        </w:tc>
        <w:tc>
          <w:tcPr>
            <w:tcW w:w="10347" w:type="dxa"/>
            <w:vAlign w:val="center"/>
          </w:tcPr>
          <w:p w14:paraId="1777A02B"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241BC9A5"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665EC3F3" w14:textId="77777777" w:rsidR="004E7508" w:rsidRPr="004E7508" w:rsidRDefault="004E7508" w:rsidP="004E7508">
            <w:pPr>
              <w:spacing w:line="360" w:lineRule="auto"/>
              <w:rPr>
                <w:b w:val="0"/>
                <w:szCs w:val="22"/>
              </w:rPr>
            </w:pPr>
            <w:r w:rsidRPr="004E7508">
              <w:rPr>
                <w:szCs w:val="22"/>
              </w:rPr>
              <w:t>Placement End Date:</w:t>
            </w:r>
          </w:p>
        </w:tc>
        <w:tc>
          <w:tcPr>
            <w:tcW w:w="10347" w:type="dxa"/>
            <w:vAlign w:val="center"/>
          </w:tcPr>
          <w:p w14:paraId="5C903A5C"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bl>
    <w:p w14:paraId="591379D5" w14:textId="77777777" w:rsidR="004E7508" w:rsidRDefault="004E7508" w:rsidP="004E7508">
      <w:pPr>
        <w:spacing w:after="160" w:line="259" w:lineRule="auto"/>
        <w:rPr>
          <w:rFonts w:eastAsia="Verdana" w:cs="Times New Roman"/>
          <w:szCs w:val="22"/>
        </w:rPr>
      </w:pPr>
    </w:p>
    <w:p w14:paraId="734786C1" w14:textId="77777777" w:rsidR="004E7508" w:rsidRDefault="004E7508" w:rsidP="004E7508">
      <w:pPr>
        <w:spacing w:after="160" w:line="259" w:lineRule="auto"/>
        <w:rPr>
          <w:rFonts w:eastAsia="Verdana" w:cs="Times New Roman"/>
          <w:szCs w:val="22"/>
        </w:rPr>
      </w:pPr>
    </w:p>
    <w:p w14:paraId="7B8EFCE5" w14:textId="77777777" w:rsidR="004E7508" w:rsidRDefault="004E7508" w:rsidP="004E7508">
      <w:pPr>
        <w:spacing w:after="160" w:line="259" w:lineRule="auto"/>
        <w:rPr>
          <w:rFonts w:eastAsia="Verdana" w:cs="Times New Roman"/>
          <w:szCs w:val="22"/>
        </w:rPr>
      </w:pPr>
    </w:p>
    <w:p w14:paraId="19E14F29" w14:textId="77777777" w:rsidR="004E7508" w:rsidRPr="004E7508" w:rsidRDefault="004E7508" w:rsidP="004E7508">
      <w:pPr>
        <w:spacing w:after="160" w:line="259" w:lineRule="auto"/>
        <w:rPr>
          <w:rFonts w:eastAsia="Verdana" w:cs="Times New Roman"/>
          <w:szCs w:val="22"/>
        </w:rPr>
      </w:pPr>
    </w:p>
    <w:tbl>
      <w:tblPr>
        <w:tblStyle w:val="GridTable4-Accent2"/>
        <w:tblW w:w="14199" w:type="dxa"/>
        <w:tblLook w:val="04A0" w:firstRow="1" w:lastRow="0" w:firstColumn="1" w:lastColumn="0" w:noHBand="0" w:noVBand="1"/>
      </w:tblPr>
      <w:tblGrid>
        <w:gridCol w:w="3244"/>
        <w:gridCol w:w="4192"/>
        <w:gridCol w:w="3653"/>
        <w:gridCol w:w="3110"/>
      </w:tblGrid>
      <w:tr w:rsidR="004E7508" w:rsidRPr="004E7508" w14:paraId="5A6979AE" w14:textId="77777777" w:rsidTr="004E7508">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44" w:type="dxa"/>
          </w:tcPr>
          <w:p w14:paraId="3EA6FA6B" w14:textId="77777777" w:rsidR="004E7508" w:rsidRPr="004E7508" w:rsidRDefault="004E7508" w:rsidP="004E7508">
            <w:pPr>
              <w:rPr>
                <w:rFonts w:eastAsia="Aptos"/>
                <w:color w:val="FFFFFF"/>
                <w:sz w:val="24"/>
              </w:rPr>
            </w:pPr>
            <w:r w:rsidRPr="004E7508">
              <w:rPr>
                <w:rFonts w:eastAsia="Aptos"/>
                <w:color w:val="FFFFFF"/>
                <w:sz w:val="24"/>
              </w:rPr>
              <w:lastRenderedPageBreak/>
              <w:t xml:space="preserve">Date </w:t>
            </w:r>
          </w:p>
        </w:tc>
        <w:tc>
          <w:tcPr>
            <w:tcW w:w="4192" w:type="dxa"/>
          </w:tcPr>
          <w:p w14:paraId="26E1C2F3"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 xml:space="preserve">Hours Completed </w:t>
            </w:r>
          </w:p>
        </w:tc>
        <w:tc>
          <w:tcPr>
            <w:tcW w:w="3653" w:type="dxa"/>
          </w:tcPr>
          <w:p w14:paraId="3E00A338"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Outline of Learning Obtained at Placement</w:t>
            </w:r>
          </w:p>
        </w:tc>
        <w:tc>
          <w:tcPr>
            <w:tcW w:w="3110" w:type="dxa"/>
          </w:tcPr>
          <w:p w14:paraId="39826500"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Linked Unit and Assessment Criteria covered within placement hours</w:t>
            </w:r>
          </w:p>
        </w:tc>
      </w:tr>
      <w:tr w:rsidR="004E7508" w:rsidRPr="004E7508" w14:paraId="27DE4753"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1B6DE965" w14:textId="77777777" w:rsidR="004E7508" w:rsidRPr="004E7508" w:rsidRDefault="004E7508" w:rsidP="004E7508">
            <w:pPr>
              <w:rPr>
                <w:rFonts w:eastAsia="Aptos"/>
                <w:b w:val="0"/>
                <w:i/>
                <w:iCs/>
                <w:color w:val="808080"/>
                <w:szCs w:val="22"/>
              </w:rPr>
            </w:pPr>
            <w:r w:rsidRPr="004E7508">
              <w:rPr>
                <w:rFonts w:eastAsia="Aptos"/>
                <w:b w:val="0"/>
                <w:i/>
                <w:iCs/>
                <w:color w:val="808080"/>
                <w:szCs w:val="22"/>
              </w:rPr>
              <w:t>Example:</w:t>
            </w:r>
          </w:p>
          <w:p w14:paraId="629F91B8" w14:textId="77777777" w:rsidR="004E7508" w:rsidRPr="004E7508" w:rsidRDefault="004E7508" w:rsidP="004E7508">
            <w:pPr>
              <w:rPr>
                <w:rFonts w:eastAsia="Aptos"/>
                <w:b w:val="0"/>
                <w:i/>
                <w:iCs/>
                <w:color w:val="808080"/>
                <w:szCs w:val="22"/>
              </w:rPr>
            </w:pPr>
            <w:r w:rsidRPr="004E7508">
              <w:rPr>
                <w:rFonts w:eastAsia="Aptos"/>
                <w:b w:val="0"/>
                <w:i/>
                <w:iCs/>
                <w:color w:val="808080"/>
                <w:szCs w:val="22"/>
              </w:rPr>
              <w:t>01/01/2024</w:t>
            </w:r>
          </w:p>
          <w:p w14:paraId="1EA62B5E" w14:textId="77777777" w:rsidR="004E7508" w:rsidRPr="004E7508" w:rsidRDefault="004E7508" w:rsidP="004E7508">
            <w:pPr>
              <w:rPr>
                <w:rFonts w:eastAsia="Aptos"/>
                <w:b w:val="0"/>
                <w:i/>
                <w:iCs/>
                <w:color w:val="808080"/>
                <w:szCs w:val="22"/>
              </w:rPr>
            </w:pPr>
          </w:p>
        </w:tc>
        <w:tc>
          <w:tcPr>
            <w:tcW w:w="4192" w:type="dxa"/>
          </w:tcPr>
          <w:p w14:paraId="67DA81B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44AF887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2 hours</w:t>
            </w:r>
          </w:p>
        </w:tc>
        <w:tc>
          <w:tcPr>
            <w:tcW w:w="3653" w:type="dxa"/>
          </w:tcPr>
          <w:p w14:paraId="1D1363E0"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53ABEB74" w14:textId="77777777" w:rsidR="004E7508" w:rsidRDefault="007E4FCF"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7E4FCF">
              <w:rPr>
                <w:rFonts w:eastAsia="Aptos"/>
                <w:i/>
                <w:iCs/>
                <w:color w:val="808080"/>
                <w:szCs w:val="22"/>
              </w:rPr>
              <w:t>Viewed and worked with Canine Massage professional on a post water massage exploring the benefits of this</w:t>
            </w:r>
          </w:p>
          <w:p w14:paraId="0BEB3AA8" w14:textId="7F82C1F9" w:rsidR="007E4FCF" w:rsidRPr="004E7508" w:rsidRDefault="007E4FCF"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p>
        </w:tc>
        <w:tc>
          <w:tcPr>
            <w:tcW w:w="3110" w:type="dxa"/>
          </w:tcPr>
          <w:p w14:paraId="5A35EDEF"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1719C884" w14:textId="77777777" w:rsidR="007E4FCF" w:rsidRPr="007E4FCF" w:rsidRDefault="004E7508" w:rsidP="007E4FCF">
            <w:pPr>
              <w:spacing w:after="160" w:line="259" w:lineRule="auto"/>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 xml:space="preserve">Unit: </w:t>
            </w:r>
            <w:r w:rsidR="007E4FCF" w:rsidRPr="007E4FCF">
              <w:rPr>
                <w:rFonts w:eastAsia="Aptos"/>
                <w:i/>
                <w:iCs/>
                <w:color w:val="808080"/>
                <w:szCs w:val="22"/>
              </w:rPr>
              <w:t>Evaluating Behaviour in Canines</w:t>
            </w:r>
          </w:p>
          <w:p w14:paraId="6EA76BC5" w14:textId="532E35C9" w:rsidR="004E7508" w:rsidRPr="004E7508" w:rsidRDefault="007E4FCF" w:rsidP="007E4FCF">
            <w:pPr>
              <w:cnfStyle w:val="000000100000" w:firstRow="0" w:lastRow="0" w:firstColumn="0" w:lastColumn="0" w:oddVBand="0" w:evenVBand="0" w:oddHBand="1" w:evenHBand="0" w:firstRowFirstColumn="0" w:firstRowLastColumn="0" w:lastRowFirstColumn="0" w:lastRowLastColumn="0"/>
              <w:rPr>
                <w:rFonts w:eastAsia="Aptos"/>
                <w:bCs/>
                <w:color w:val="808080"/>
                <w:szCs w:val="22"/>
              </w:rPr>
            </w:pPr>
            <w:r w:rsidRPr="007E4FCF">
              <w:rPr>
                <w:rFonts w:eastAsia="Aptos"/>
                <w:i/>
                <w:iCs/>
                <w:color w:val="808080"/>
                <w:szCs w:val="22"/>
              </w:rPr>
              <w:t>Assessment Criteria: 4.2</w:t>
            </w:r>
          </w:p>
        </w:tc>
      </w:tr>
      <w:tr w:rsidR="004E7508" w:rsidRPr="004E7508" w14:paraId="036AE3E5" w14:textId="77777777" w:rsidTr="004E7508">
        <w:trPr>
          <w:trHeight w:val="690"/>
        </w:trPr>
        <w:tc>
          <w:tcPr>
            <w:cnfStyle w:val="001000000000" w:firstRow="0" w:lastRow="0" w:firstColumn="1" w:lastColumn="0" w:oddVBand="0" w:evenVBand="0" w:oddHBand="0" w:evenHBand="0" w:firstRowFirstColumn="0" w:firstRowLastColumn="0" w:lastRowFirstColumn="0" w:lastRowLastColumn="0"/>
            <w:tcW w:w="3244" w:type="dxa"/>
          </w:tcPr>
          <w:p w14:paraId="1562FE37" w14:textId="77777777" w:rsidR="004E7508" w:rsidRPr="004E7508" w:rsidRDefault="004E7508" w:rsidP="004E7508">
            <w:pPr>
              <w:rPr>
                <w:rFonts w:eastAsia="Aptos"/>
                <w:color w:val="800080"/>
                <w:sz w:val="28"/>
                <w:szCs w:val="28"/>
              </w:rPr>
            </w:pPr>
          </w:p>
        </w:tc>
        <w:tc>
          <w:tcPr>
            <w:tcW w:w="4192" w:type="dxa"/>
          </w:tcPr>
          <w:p w14:paraId="11BF4D43"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7303CF8A"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743DD6EB"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19014B6B"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6B578AC" w14:textId="77777777" w:rsidR="004E7508" w:rsidRPr="004E7508" w:rsidRDefault="004E7508" w:rsidP="004E7508">
            <w:pPr>
              <w:rPr>
                <w:rFonts w:eastAsia="Aptos"/>
                <w:color w:val="800080"/>
                <w:sz w:val="28"/>
                <w:szCs w:val="28"/>
              </w:rPr>
            </w:pPr>
          </w:p>
        </w:tc>
        <w:tc>
          <w:tcPr>
            <w:tcW w:w="4192" w:type="dxa"/>
          </w:tcPr>
          <w:p w14:paraId="6AE325F7"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27345983"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1E5AB5E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r w:rsidR="004E7508" w:rsidRPr="004E7508" w14:paraId="2A7F0C50" w14:textId="77777777" w:rsidTr="004E7508">
        <w:trPr>
          <w:trHeight w:val="660"/>
        </w:trPr>
        <w:tc>
          <w:tcPr>
            <w:cnfStyle w:val="001000000000" w:firstRow="0" w:lastRow="0" w:firstColumn="1" w:lastColumn="0" w:oddVBand="0" w:evenVBand="0" w:oddHBand="0" w:evenHBand="0" w:firstRowFirstColumn="0" w:firstRowLastColumn="0" w:lastRowFirstColumn="0" w:lastRowLastColumn="0"/>
            <w:tcW w:w="3244" w:type="dxa"/>
          </w:tcPr>
          <w:p w14:paraId="61B6FBF2" w14:textId="77777777" w:rsidR="004E7508" w:rsidRPr="004E7508" w:rsidRDefault="004E7508" w:rsidP="004E7508">
            <w:pPr>
              <w:rPr>
                <w:rFonts w:eastAsia="Aptos"/>
                <w:color w:val="800080"/>
                <w:sz w:val="28"/>
                <w:szCs w:val="28"/>
              </w:rPr>
            </w:pPr>
          </w:p>
        </w:tc>
        <w:tc>
          <w:tcPr>
            <w:tcW w:w="4192" w:type="dxa"/>
          </w:tcPr>
          <w:p w14:paraId="43EC55F8"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5CAAE9E0"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23DB2DF6"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49254AF0"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670819A6" w14:textId="77777777" w:rsidR="004E7508" w:rsidRPr="004E7508" w:rsidRDefault="004E7508" w:rsidP="004E7508">
            <w:pPr>
              <w:rPr>
                <w:rFonts w:eastAsia="Aptos"/>
                <w:color w:val="800080"/>
                <w:sz w:val="28"/>
                <w:szCs w:val="28"/>
              </w:rPr>
            </w:pPr>
          </w:p>
        </w:tc>
        <w:tc>
          <w:tcPr>
            <w:tcW w:w="4192" w:type="dxa"/>
          </w:tcPr>
          <w:p w14:paraId="3CCCE52C"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1B80AA1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320A1DC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r w:rsidR="004E7508" w:rsidRPr="004E7508" w14:paraId="732D2B67" w14:textId="77777777" w:rsidTr="004E7508">
        <w:trPr>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6B8A564" w14:textId="77777777" w:rsidR="004E7508" w:rsidRPr="004E7508" w:rsidRDefault="004E7508" w:rsidP="004E7508">
            <w:pPr>
              <w:rPr>
                <w:rFonts w:eastAsia="Aptos"/>
                <w:color w:val="800080"/>
                <w:sz w:val="28"/>
                <w:szCs w:val="28"/>
              </w:rPr>
            </w:pPr>
          </w:p>
        </w:tc>
        <w:tc>
          <w:tcPr>
            <w:tcW w:w="4192" w:type="dxa"/>
          </w:tcPr>
          <w:p w14:paraId="64ADBCC0"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782F0044"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3E2A2DD5"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2708F9DC"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083B4A2" w14:textId="77777777" w:rsidR="004E7508" w:rsidRPr="004E7508" w:rsidRDefault="004E7508" w:rsidP="004E7508">
            <w:pPr>
              <w:rPr>
                <w:rFonts w:eastAsia="Aptos"/>
                <w:bCs w:val="0"/>
                <w:color w:val="800080"/>
                <w:sz w:val="28"/>
                <w:szCs w:val="28"/>
              </w:rPr>
            </w:pPr>
          </w:p>
        </w:tc>
        <w:tc>
          <w:tcPr>
            <w:tcW w:w="4192" w:type="dxa"/>
          </w:tcPr>
          <w:p w14:paraId="47B58A2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1A82228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0D739ADE"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bl>
    <w:p w14:paraId="126645A4" w14:textId="77777777" w:rsidR="004E7508" w:rsidRPr="004E7508" w:rsidRDefault="004E7508" w:rsidP="004E7508"/>
    <w:p w14:paraId="788A5847" w14:textId="77777777" w:rsidR="004E7508" w:rsidRDefault="004E7508" w:rsidP="004E7508">
      <w:pPr>
        <w:spacing w:after="160" w:line="259" w:lineRule="auto"/>
        <w:rPr>
          <w:rFonts w:eastAsia="Aptos" w:cs="Times New Roman"/>
          <w:szCs w:val="22"/>
        </w:rPr>
      </w:pPr>
      <w:r w:rsidRPr="004E7508">
        <w:rPr>
          <w:rFonts w:eastAsia="Aptos" w:cs="Times New Roman"/>
          <w:szCs w:val="22"/>
        </w:rPr>
        <w:t>I confirm that the above information is true and correct and that the required 4236 hours have been completed.</w:t>
      </w:r>
    </w:p>
    <w:p w14:paraId="5450DD0A" w14:textId="77777777" w:rsidR="004E7508" w:rsidRDefault="004E7508" w:rsidP="004E7508">
      <w:pPr>
        <w:spacing w:after="160" w:line="259" w:lineRule="auto"/>
        <w:rPr>
          <w:rFonts w:eastAsia="Aptos" w:cs="Times New Roman"/>
          <w:szCs w:val="22"/>
        </w:rPr>
      </w:pPr>
    </w:p>
    <w:p w14:paraId="65EE9AE8" w14:textId="77777777" w:rsidR="007E4FCF" w:rsidRDefault="007E4FCF" w:rsidP="004E7508">
      <w:pPr>
        <w:spacing w:after="160" w:line="259" w:lineRule="auto"/>
        <w:rPr>
          <w:rFonts w:eastAsia="Aptos" w:cs="Times New Roman"/>
          <w:b/>
          <w:bCs/>
          <w:szCs w:val="22"/>
        </w:rPr>
      </w:pPr>
    </w:p>
    <w:p w14:paraId="3EB2EFC0" w14:textId="05749E6E"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Learner Name:</w:t>
      </w:r>
    </w:p>
    <w:p w14:paraId="71A45FC8"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Signature:</w:t>
      </w:r>
    </w:p>
    <w:p w14:paraId="49FB5CFD"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Date:</w:t>
      </w:r>
    </w:p>
    <w:p w14:paraId="4B2B2DF3" w14:textId="77777777" w:rsidR="004E7508" w:rsidRPr="004E7508" w:rsidRDefault="004E7508" w:rsidP="004E7508">
      <w:pPr>
        <w:spacing w:after="160" w:line="259" w:lineRule="auto"/>
        <w:rPr>
          <w:rFonts w:eastAsia="Aptos" w:cs="Times New Roman"/>
          <w:b/>
          <w:bCs/>
          <w:szCs w:val="22"/>
        </w:rPr>
      </w:pPr>
    </w:p>
    <w:p w14:paraId="528EAD86"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Placement Representative name:</w:t>
      </w:r>
    </w:p>
    <w:p w14:paraId="46A3DD3F"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Placement Representative name:</w:t>
      </w:r>
    </w:p>
    <w:p w14:paraId="176BA57D"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Signature:</w:t>
      </w:r>
    </w:p>
    <w:p w14:paraId="17B85998"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Date:</w:t>
      </w:r>
    </w:p>
    <w:p w14:paraId="58BEFE50" w14:textId="77777777" w:rsidR="004E7508" w:rsidRPr="004E7508" w:rsidRDefault="004E7508" w:rsidP="004E7508">
      <w:pPr>
        <w:spacing w:after="160" w:line="259" w:lineRule="auto"/>
        <w:rPr>
          <w:rFonts w:eastAsia="Aptos" w:cs="Times New Roman"/>
          <w:szCs w:val="22"/>
        </w:rPr>
      </w:pPr>
    </w:p>
    <w:p w14:paraId="6E69825E" w14:textId="77777777" w:rsidR="004E7508" w:rsidRPr="004E7508" w:rsidRDefault="004E7508" w:rsidP="004E7508">
      <w:pPr>
        <w:spacing w:after="160" w:line="259" w:lineRule="auto"/>
        <w:rPr>
          <w:rFonts w:eastAsia="Aptos" w:cs="Times New Roman"/>
          <w:szCs w:val="22"/>
        </w:rPr>
      </w:pPr>
    </w:p>
    <w:p w14:paraId="6E1AB782" w14:textId="77777777" w:rsidR="001B1326" w:rsidRPr="004E7508" w:rsidRDefault="001B1326" w:rsidP="004E7508"/>
    <w:sectPr w:rsidR="001B1326" w:rsidRPr="004E7508" w:rsidSect="004E7508">
      <w:headerReference w:type="default" r:id="rId8"/>
      <w:footerReference w:type="default" r:id="rId9"/>
      <w:pgSz w:w="16838" w:h="11906" w:orient="landscape" w:code="9"/>
      <w:pgMar w:top="1418" w:right="138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44D3" w14:textId="77777777" w:rsidR="006C31FE" w:rsidRPr="004F30C9" w:rsidRDefault="006C31FE" w:rsidP="00C03E65">
      <w:r w:rsidRPr="004F30C9">
        <w:separator/>
      </w:r>
    </w:p>
  </w:endnote>
  <w:endnote w:type="continuationSeparator" w:id="0">
    <w:p w14:paraId="3D8A382F" w14:textId="77777777" w:rsidR="006C31FE" w:rsidRPr="004F30C9" w:rsidRDefault="006C31FE"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C25F" w14:textId="6DC34859" w:rsidR="00233ABE" w:rsidRPr="004E7508" w:rsidRDefault="00233ABE">
    <w:pPr>
      <w:pStyle w:val="Footer"/>
      <w:rPr>
        <w:sz w:val="18"/>
        <w:szCs w:val="18"/>
      </w:rPr>
    </w:pPr>
    <w:r w:rsidRPr="006251BF">
      <w:rPr>
        <w:noProof/>
      </w:rPr>
      <mc:AlternateContent>
        <mc:Choice Requires="wps">
          <w:drawing>
            <wp:anchor distT="0" distB="0" distL="114300" distR="114300" simplePos="0" relativeHeight="251682816" behindDoc="1" locked="0" layoutInCell="1" allowOverlap="1" wp14:anchorId="3C19D7A4" wp14:editId="4672839F">
              <wp:simplePos x="0" y="0"/>
              <wp:positionH relativeFrom="column">
                <wp:posOffset>-165735</wp:posOffset>
              </wp:positionH>
              <wp:positionV relativeFrom="bottomMargin">
                <wp:posOffset>277495</wp:posOffset>
              </wp:positionV>
              <wp:extent cx="1274400" cy="1206000"/>
              <wp:effectExtent l="0" t="0" r="21590" b="0"/>
              <wp:wrapNone/>
              <wp:docPr id="1383073839" name="Block Arc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4400" cy="1206000"/>
                      </a:xfrm>
                      <a:prstGeom prst="blockArc">
                        <a:avLst/>
                      </a:prstGeom>
                      <a:solidFill>
                        <a:schemeClr val="accent6"/>
                      </a:solidFill>
                      <a:ln w="19050"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DF100" id="Block Arc 10" o:spid="_x0000_s1026" style="position:absolute;margin-left:-13.05pt;margin-top:21.85pt;width:100.35pt;height:94.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coordsize="1274400,12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" path="m,603000c,269972,285284,,637200,v351916,,637200,269972,637200,603000l972900,603000v,-166514,-150298,-301500,-335700,-301500c451798,301500,301500,436486,301500,603000l,603000xe" fillcolor="#a848b4 [3209]" strokecolor="#a848b4 [3209]" strokeweight="1.5pt">
              <v:stroke joinstyle="miter"/>
              <v:path arrowok="t" o:connecttype="custom" o:connectlocs="0,603000;637200,0;1274400,603000;972900,603000;637200,301500;301500,603000;0,603000" o:connectangles="0,0,0,0,0,0,0"/>
              <o:lock v:ext="edit" aspectratio="t"/>
              <w10:wrap anchory="margin"/>
            </v:shape>
          </w:pict>
        </mc:Fallback>
      </mc:AlternateContent>
    </w:r>
    <w:r w:rsidRPr="004E7508">
      <w:rPr>
        <w:rFonts w:eastAsia="Times New Roman" w:cs="Times New Roman"/>
        <w:noProof/>
        <w:color w:val="E97132"/>
        <w:spacing w:val="-10"/>
        <w:kern w:val="28"/>
        <w:szCs w:val="56"/>
      </w:rPr>
      <mc:AlternateContent>
        <mc:Choice Requires="wps">
          <w:drawing>
            <wp:anchor distT="0" distB="0" distL="114300" distR="114300" simplePos="0" relativeHeight="251681792" behindDoc="1" locked="0" layoutInCell="1" allowOverlap="1" wp14:anchorId="32304AD2" wp14:editId="01B32EE3">
              <wp:simplePos x="0" y="0"/>
              <wp:positionH relativeFrom="column">
                <wp:posOffset>-2239645</wp:posOffset>
              </wp:positionH>
              <wp:positionV relativeFrom="bottomMargin">
                <wp:posOffset>-496570</wp:posOffset>
              </wp:positionV>
              <wp:extent cx="2588400" cy="2448000"/>
              <wp:effectExtent l="0" t="38100" r="2540" b="0"/>
              <wp:wrapNone/>
              <wp:docPr id="814211603" name="Block Arc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400" cy="2448000"/>
                      </a:xfrm>
                      <a:prstGeom prst="blockArc">
                        <a:avLst/>
                      </a:prstGeom>
                      <a:solidFill>
                        <a:schemeClr val="accent5"/>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410ED" id="Block Arc 12" o:spid="_x0000_s1026" style="position:absolute;margin-left:-176.35pt;margin-top:-39.1pt;width:203.8pt;height:192.75pt;rotation:1470822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coordsize="2588400,24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" path="m,1224000c,548003,579433,,1294200,v714767,,1294200,548003,1294200,1224000l1976400,1224000v,-337998,-305431,-612000,-682200,-612000c917431,612000,612000,886002,612000,1224000l,1224000xe" fillcolor="#12eacc [3208]" strokecolor="#12eacc [3208]" strokeweight="1.5pt">
              <v:stroke joinstyle="miter"/>
              <v:path arrowok="t" o:connecttype="custom" o:connectlocs="0,1224000;1294200,0;2588400,1224000;1976400,1224000;1294200,612000;612000,1224000;0,1224000" o:connectangles="0,0,0,0,0,0,0"/>
              <o:lock v:ext="edit" aspectratio="t"/>
              <w10:wrap anchory="margin"/>
            </v:shape>
          </w:pict>
        </mc:Fallback>
      </mc:AlternateContent>
    </w:r>
    <w:r w:rsidR="004E7508">
      <w:tab/>
      <w:t xml:space="preserve">                                                                  </w:t>
    </w:r>
    <w:r w:rsidR="004E7508" w:rsidRPr="004E7508">
      <w:rPr>
        <w:sz w:val="18"/>
        <w:szCs w:val="18"/>
      </w:rPr>
      <w:t>610/35</w:t>
    </w:r>
    <w:r w:rsidR="007E4FCF">
      <w:rPr>
        <w:sz w:val="18"/>
        <w:szCs w:val="18"/>
      </w:rPr>
      <w:t>56/7</w:t>
    </w:r>
    <w:r w:rsidR="004E7508" w:rsidRPr="004E7508">
      <w:rPr>
        <w:sz w:val="18"/>
        <w:szCs w:val="18"/>
      </w:rPr>
      <w:t xml:space="preserve"> – V1.</w:t>
    </w:r>
    <w:r w:rsidR="007E4FCF">
      <w:rPr>
        <w:sz w:val="18"/>
        <w:szCs w:val="18"/>
      </w:rPr>
      <w:t>3</w:t>
    </w:r>
  </w:p>
  <w:p w14:paraId="3F53802B"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6483" w14:textId="77777777" w:rsidR="006C31FE" w:rsidRPr="004F30C9" w:rsidRDefault="006C31FE" w:rsidP="00C03E65">
      <w:r w:rsidRPr="004F30C9">
        <w:separator/>
      </w:r>
    </w:p>
  </w:footnote>
  <w:footnote w:type="continuationSeparator" w:id="0">
    <w:p w14:paraId="0ED68BF6" w14:textId="77777777" w:rsidR="006C31FE" w:rsidRPr="004F30C9" w:rsidRDefault="006C31FE"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300" w14:textId="77777777" w:rsidR="00233ABE" w:rsidRDefault="00233ABE">
    <w:pPr>
      <w:pStyle w:val="Header"/>
    </w:pPr>
    <w:r>
      <w:rPr>
        <w:noProof/>
      </w:rPr>
      <mc:AlternateContent>
        <mc:Choice Requires="wps">
          <w:drawing>
            <wp:anchor distT="0" distB="0" distL="114300" distR="114300" simplePos="0" relativeHeight="251678720" behindDoc="1" locked="0" layoutInCell="1" allowOverlap="1" wp14:anchorId="61ACD2C1" wp14:editId="3E1E18B8">
              <wp:simplePos x="0" y="0"/>
              <wp:positionH relativeFrom="rightMargin">
                <wp:posOffset>-1350010</wp:posOffset>
              </wp:positionH>
              <wp:positionV relativeFrom="page">
                <wp:posOffset>-554355</wp:posOffset>
              </wp:positionV>
              <wp:extent cx="1497600" cy="1436400"/>
              <wp:effectExtent l="0" t="0" r="7620" b="30480"/>
              <wp:wrapNone/>
              <wp:docPr id="81645983"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600" cy="1436400"/>
                      </a:xfrm>
                      <a:prstGeom prst="blockArc">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EFAF0" id="Block Arc 3" o:spid="_x0000_s1026" style="position:absolute;margin-left:-106.3pt;margin-top:-43.65pt;width:117.9pt;height:113.1pt;rotation:10508736fd;z-index:-2516377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1497600,14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" path="m,718200c,321549,335249,,748800,v413551,,748800,321549,748800,718200l1138500,718200v,-198325,-174475,-359100,-389700,-359100c533575,359100,359100,519875,359100,718200l,718200xe" fillcolor="#12eacc [3206]" strokecolor="#12eacc [3206]" strokeweight="1.5pt">
              <v:stroke joinstyle="miter"/>
              <v:path arrowok="t" o:connecttype="custom" o:connectlocs="0,718200;748800,0;1497600,718200;1138500,718200;748800,359100;359100,718200;0,718200" o:connectangles="0,0,0,0,0,0,0"/>
              <o:lock v:ext="edit" aspectratio="t"/>
              <w10:wrap anchorx="margin" anchory="page"/>
            </v:shape>
          </w:pict>
        </mc:Fallback>
      </mc:AlternateContent>
    </w:r>
    <w:r>
      <w:rPr>
        <w:noProof/>
      </w:rPr>
      <mc:AlternateContent>
        <mc:Choice Requires="wps">
          <w:drawing>
            <wp:anchor distT="0" distB="0" distL="114300" distR="114300" simplePos="0" relativeHeight="251677696" behindDoc="1" locked="0" layoutInCell="1" allowOverlap="1" wp14:anchorId="23A7262F" wp14:editId="5E709CA8">
              <wp:simplePos x="0" y="0"/>
              <wp:positionH relativeFrom="rightMargin">
                <wp:posOffset>-561975</wp:posOffset>
              </wp:positionH>
              <wp:positionV relativeFrom="page">
                <wp:posOffset>-514985</wp:posOffset>
              </wp:positionV>
              <wp:extent cx="2700000" cy="2552400"/>
              <wp:effectExtent l="0" t="57150" r="0" b="0"/>
              <wp:wrapNone/>
              <wp:docPr id="1347461626"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700000" cy="2552400"/>
                      </a:xfrm>
                      <a:prstGeom prst="blockArc">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72E21" id="Block Arc 3" o:spid="_x0000_s1026" style="position:absolute;margin-left:-44.25pt;margin-top:-40.55pt;width:212.6pt;height:201pt;rotation:-2773586fd;z-index:-251638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2700000,25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" path="m,1276200c,571374,604416,,1350000,v745584,,1350000,571374,1350000,1276200l2061900,1276200v,-352413,-318728,-638100,-711900,-638100c956828,638100,638100,923787,638100,1276200l,1276200xe" fillcolor="#a848b4 [3207]" strokecolor="#a848b4 [3207]" strokeweight="1.5pt">
              <v:stroke joinstyle="miter"/>
              <v:path arrowok="t" o:connecttype="custom" o:connectlocs="0,1276200;1350000,0;2700000,1276200;2061900,1276200;1350000,638100;638100,1276200;0,1276200" o:connectangles="0,0,0,0,0,0,0"/>
              <o:lock v:ext="edit" aspectratio="t"/>
              <w10:wrap anchorx="margin" anchory="page"/>
            </v:shape>
          </w:pict>
        </mc:Fallback>
      </mc:AlternateContent>
    </w:r>
    <w:r>
      <w:rPr>
        <w:noProof/>
      </w:rPr>
      <w:drawing>
        <wp:anchor distT="0" distB="0" distL="114300" distR="114300" simplePos="0" relativeHeight="251679744" behindDoc="1" locked="0" layoutInCell="1" allowOverlap="1" wp14:anchorId="2136D317" wp14:editId="4F4CEF13">
          <wp:simplePos x="0" y="0"/>
          <wp:positionH relativeFrom="column">
            <wp:posOffset>-2540</wp:posOffset>
          </wp:positionH>
          <wp:positionV relativeFrom="page">
            <wp:posOffset>763270</wp:posOffset>
          </wp:positionV>
          <wp:extent cx="1943735" cy="575945"/>
          <wp:effectExtent l="0" t="0" r="0" b="0"/>
          <wp:wrapNone/>
          <wp:docPr id="1569786342"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7006" name="Picture 10" descr="A black background with blue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3735" cy="575945"/>
                  </a:xfrm>
                  <a:prstGeom prst="rect">
                    <a:avLst/>
                  </a:prstGeom>
                </pic:spPr>
              </pic:pic>
            </a:graphicData>
          </a:graphic>
          <wp14:sizeRelH relativeFrom="page">
            <wp14:pctWidth>0</wp14:pctWidth>
          </wp14:sizeRelH>
          <wp14:sizeRelV relativeFrom="page">
            <wp14:pctHeight>0</wp14:pctHeight>
          </wp14:sizeRelV>
        </wp:anchor>
      </w:drawing>
    </w:r>
  </w:p>
  <w:p w14:paraId="469BC1C7" w14:textId="77777777" w:rsidR="00233ABE" w:rsidRDefault="00233ABE">
    <w:pPr>
      <w:pStyle w:val="Header"/>
    </w:pPr>
  </w:p>
  <w:p w14:paraId="6065D3C5" w14:textId="77777777" w:rsidR="00233ABE" w:rsidRDefault="00233ABE">
    <w:pPr>
      <w:pStyle w:val="Header"/>
    </w:pPr>
  </w:p>
  <w:p w14:paraId="3D7A1CA9" w14:textId="77777777" w:rsidR="00233ABE" w:rsidRDefault="00233ABE">
    <w:pPr>
      <w:pStyle w:val="Header"/>
    </w:pPr>
  </w:p>
  <w:p w14:paraId="10AA4F0C" w14:textId="77777777" w:rsidR="00233ABE" w:rsidRDefault="00233ABE">
    <w:pPr>
      <w:pStyle w:val="Header"/>
    </w:pPr>
  </w:p>
  <w:p w14:paraId="70A7360E" w14:textId="77777777" w:rsidR="00233ABE" w:rsidRPr="004F30C9" w:rsidRDefault="00233ABE">
    <w:pPr>
      <w:pStyle w:val="Header"/>
    </w:pPr>
  </w:p>
  <w:p w14:paraId="59D1A7DA" w14:textId="6B0CD6FA" w:rsidR="00C56C44" w:rsidRPr="004E7508" w:rsidRDefault="004E7508">
    <w:pPr>
      <w:pStyle w:val="Header"/>
      <w:rPr>
        <w:b/>
        <w:bCs/>
        <w:color w:val="043956" w:themeColor="accent2"/>
      </w:rPr>
    </w:pPr>
    <w:r w:rsidRPr="004E7508">
      <w:rPr>
        <w:b/>
        <w:bCs/>
        <w:color w:val="043956" w:themeColor="accent2"/>
      </w:rPr>
      <w:t>Placement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themeColor="accent4"/>
      </w:rPr>
    </w:lvl>
    <w:lvl w:ilvl="1">
      <w:start w:val="1"/>
      <w:numFmt w:val="bullet"/>
      <w:lvlText w:val=""/>
      <w:lvlJc w:val="left"/>
      <w:pPr>
        <w:ind w:left="1077" w:hanging="363"/>
      </w:pPr>
      <w:rPr>
        <w:rFonts w:ascii="Symbol" w:hAnsi="Symbol" w:hint="default"/>
        <w:b/>
        <w:color w:val="12EACC" w:themeColor="accent3"/>
      </w:rPr>
    </w:lvl>
    <w:lvl w:ilvl="2">
      <w:start w:val="1"/>
      <w:numFmt w:val="bullet"/>
      <w:lvlText w:val=""/>
      <w:lvlJc w:val="left"/>
      <w:pPr>
        <w:ind w:left="1434" w:hanging="363"/>
      </w:pPr>
      <w:rPr>
        <w:rFonts w:ascii="Symbol" w:hAnsi="Symbol" w:hint="default"/>
        <w:b/>
        <w:color w:val="A848B4" w:themeColor="accent4"/>
      </w:rPr>
    </w:lvl>
    <w:lvl w:ilvl="3">
      <w:start w:val="1"/>
      <w:numFmt w:val="bullet"/>
      <w:lvlText w:val=""/>
      <w:lvlJc w:val="left"/>
      <w:pPr>
        <w:ind w:left="1791" w:hanging="363"/>
      </w:pPr>
      <w:rPr>
        <w:rFonts w:ascii="Symbol" w:hAnsi="Symbol" w:hint="default"/>
        <w:b/>
        <w:color w:val="12EACC" w:themeColor="accent3"/>
      </w:rPr>
    </w:lvl>
    <w:lvl w:ilvl="4">
      <w:start w:val="1"/>
      <w:numFmt w:val="bullet"/>
      <w:lvlText w:val=""/>
      <w:lvlJc w:val="left"/>
      <w:pPr>
        <w:ind w:left="2148" w:hanging="363"/>
      </w:pPr>
      <w:rPr>
        <w:rFonts w:ascii="Symbol" w:hAnsi="Symbol" w:hint="default"/>
        <w:b/>
        <w:color w:val="A848B4" w:themeColor="accent4"/>
      </w:rPr>
    </w:lvl>
    <w:lvl w:ilvl="5">
      <w:start w:val="1"/>
      <w:numFmt w:val="bullet"/>
      <w:lvlText w:val=""/>
      <w:lvlJc w:val="left"/>
      <w:pPr>
        <w:ind w:left="2505" w:hanging="363"/>
      </w:pPr>
      <w:rPr>
        <w:rFonts w:ascii="Symbol" w:hAnsi="Symbol" w:hint="default"/>
        <w:b/>
        <w:color w:val="12EACC" w:themeColor="accent3"/>
      </w:rPr>
    </w:lvl>
    <w:lvl w:ilvl="6">
      <w:start w:val="1"/>
      <w:numFmt w:val="bullet"/>
      <w:lvlText w:val=""/>
      <w:lvlJc w:val="left"/>
      <w:pPr>
        <w:ind w:left="2862" w:hanging="363"/>
      </w:pPr>
      <w:rPr>
        <w:rFonts w:ascii="Symbol" w:hAnsi="Symbol" w:hint="default"/>
        <w:b/>
        <w:color w:val="A848B4" w:themeColor="accent4"/>
      </w:rPr>
    </w:lvl>
    <w:lvl w:ilvl="7">
      <w:start w:val="1"/>
      <w:numFmt w:val="bullet"/>
      <w:lvlText w:val=""/>
      <w:lvlJc w:val="left"/>
      <w:pPr>
        <w:ind w:left="3219" w:hanging="363"/>
      </w:pPr>
      <w:rPr>
        <w:rFonts w:ascii="Symbol" w:hAnsi="Symbol" w:hint="default"/>
        <w:b/>
        <w:color w:val="12EACC" w:themeColor="accent3"/>
      </w:rPr>
    </w:lvl>
    <w:lvl w:ilvl="8">
      <w:start w:val="1"/>
      <w:numFmt w:val="bullet"/>
      <w:lvlText w:val=""/>
      <w:lvlJc w:val="left"/>
      <w:pPr>
        <w:ind w:left="3576" w:hanging="363"/>
      </w:pPr>
      <w:rPr>
        <w:rFonts w:ascii="Symbol" w:hAnsi="Symbol" w:hint="default"/>
        <w:b/>
        <w:color w:val="A848B4" w:themeColor="accent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themeColor="accent4"/>
      </w:rPr>
    </w:lvl>
    <w:lvl w:ilvl="1">
      <w:start w:val="1"/>
      <w:numFmt w:val="bullet"/>
      <w:lvlText w:val=""/>
      <w:lvlJc w:val="left"/>
      <w:pPr>
        <w:ind w:left="1077" w:hanging="363"/>
      </w:pPr>
      <w:rPr>
        <w:rFonts w:ascii="Symbol" w:hAnsi="Symbol" w:hint="default"/>
        <w:b/>
        <w:color w:val="12EACC" w:themeColor="accent3"/>
      </w:rPr>
    </w:lvl>
    <w:lvl w:ilvl="2">
      <w:start w:val="1"/>
      <w:numFmt w:val="bullet"/>
      <w:lvlText w:val=""/>
      <w:lvlJc w:val="left"/>
      <w:pPr>
        <w:ind w:left="1434" w:hanging="363"/>
      </w:pPr>
      <w:rPr>
        <w:rFonts w:ascii="Symbol" w:hAnsi="Symbol" w:hint="default"/>
        <w:b/>
        <w:color w:val="A848B4" w:themeColor="accent4"/>
      </w:rPr>
    </w:lvl>
    <w:lvl w:ilvl="3">
      <w:start w:val="1"/>
      <w:numFmt w:val="bullet"/>
      <w:lvlText w:val=""/>
      <w:lvlJc w:val="left"/>
      <w:pPr>
        <w:ind w:left="1791" w:hanging="363"/>
      </w:pPr>
      <w:rPr>
        <w:rFonts w:ascii="Symbol" w:hAnsi="Symbol" w:hint="default"/>
        <w:b/>
        <w:color w:val="12EACC" w:themeColor="accent3"/>
      </w:rPr>
    </w:lvl>
    <w:lvl w:ilvl="4">
      <w:start w:val="1"/>
      <w:numFmt w:val="bullet"/>
      <w:lvlText w:val=""/>
      <w:lvlJc w:val="left"/>
      <w:pPr>
        <w:ind w:left="2148" w:hanging="363"/>
      </w:pPr>
      <w:rPr>
        <w:rFonts w:ascii="Symbol" w:hAnsi="Symbol" w:hint="default"/>
        <w:b/>
        <w:color w:val="A848B4" w:themeColor="accent4"/>
      </w:rPr>
    </w:lvl>
    <w:lvl w:ilvl="5">
      <w:start w:val="1"/>
      <w:numFmt w:val="bullet"/>
      <w:lvlText w:val=""/>
      <w:lvlJc w:val="left"/>
      <w:pPr>
        <w:ind w:left="2505" w:hanging="363"/>
      </w:pPr>
      <w:rPr>
        <w:rFonts w:ascii="Symbol" w:hAnsi="Symbol" w:hint="default"/>
        <w:b/>
        <w:color w:val="12EACC" w:themeColor="accent3"/>
      </w:rPr>
    </w:lvl>
    <w:lvl w:ilvl="6">
      <w:start w:val="1"/>
      <w:numFmt w:val="bullet"/>
      <w:lvlText w:val=""/>
      <w:lvlJc w:val="left"/>
      <w:pPr>
        <w:ind w:left="2862" w:hanging="363"/>
      </w:pPr>
      <w:rPr>
        <w:rFonts w:ascii="Symbol" w:hAnsi="Symbol" w:hint="default"/>
        <w:b/>
        <w:color w:val="A848B4" w:themeColor="accent4"/>
      </w:rPr>
    </w:lvl>
    <w:lvl w:ilvl="7">
      <w:start w:val="1"/>
      <w:numFmt w:val="bullet"/>
      <w:lvlText w:val=""/>
      <w:lvlJc w:val="left"/>
      <w:pPr>
        <w:ind w:left="3219" w:hanging="363"/>
      </w:pPr>
      <w:rPr>
        <w:rFonts w:ascii="Symbol" w:hAnsi="Symbol" w:hint="default"/>
        <w:b/>
        <w:color w:val="12EACC" w:themeColor="accent3"/>
      </w:rPr>
    </w:lvl>
    <w:lvl w:ilvl="8">
      <w:start w:val="1"/>
      <w:numFmt w:val="bullet"/>
      <w:lvlText w:val=""/>
      <w:lvlJc w:val="left"/>
      <w:pPr>
        <w:ind w:left="3576" w:hanging="363"/>
      </w:pPr>
      <w:rPr>
        <w:rFonts w:ascii="Symbol" w:hAnsi="Symbol" w:hint="default"/>
        <w:b/>
        <w:color w:val="A848B4" w:themeColor="accent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705030">
    <w:abstractNumId w:val="1"/>
  </w:num>
  <w:num w:numId="2" w16cid:durableId="1889029296">
    <w:abstractNumId w:val="9"/>
  </w:num>
  <w:num w:numId="3" w16cid:durableId="1633444240">
    <w:abstractNumId w:val="20"/>
  </w:num>
  <w:num w:numId="4" w16cid:durableId="1746760922">
    <w:abstractNumId w:val="6"/>
  </w:num>
  <w:num w:numId="5" w16cid:durableId="957876054">
    <w:abstractNumId w:val="2"/>
  </w:num>
  <w:num w:numId="6" w16cid:durableId="1849713813">
    <w:abstractNumId w:val="34"/>
  </w:num>
  <w:num w:numId="7" w16cid:durableId="569272711">
    <w:abstractNumId w:val="28"/>
  </w:num>
  <w:num w:numId="8" w16cid:durableId="1330136663">
    <w:abstractNumId w:val="26"/>
  </w:num>
  <w:num w:numId="9" w16cid:durableId="1833401866">
    <w:abstractNumId w:val="19"/>
  </w:num>
  <w:num w:numId="10" w16cid:durableId="1847861380">
    <w:abstractNumId w:val="29"/>
  </w:num>
  <w:num w:numId="11" w16cid:durableId="1579749011">
    <w:abstractNumId w:val="18"/>
  </w:num>
  <w:num w:numId="12" w16cid:durableId="1684168671">
    <w:abstractNumId w:val="10"/>
  </w:num>
  <w:num w:numId="13" w16cid:durableId="1072314494">
    <w:abstractNumId w:val="32"/>
  </w:num>
  <w:num w:numId="14" w16cid:durableId="2121408118">
    <w:abstractNumId w:val="12"/>
  </w:num>
  <w:num w:numId="15" w16cid:durableId="1455440317">
    <w:abstractNumId w:val="14"/>
  </w:num>
  <w:num w:numId="16" w16cid:durableId="1685588523">
    <w:abstractNumId w:val="21"/>
  </w:num>
  <w:num w:numId="17" w16cid:durableId="18311890">
    <w:abstractNumId w:val="13"/>
  </w:num>
  <w:num w:numId="18" w16cid:durableId="2113670395">
    <w:abstractNumId w:val="11"/>
  </w:num>
  <w:num w:numId="19" w16cid:durableId="280918043">
    <w:abstractNumId w:val="33"/>
  </w:num>
  <w:num w:numId="20" w16cid:durableId="1666126425">
    <w:abstractNumId w:val="5"/>
  </w:num>
  <w:num w:numId="21" w16cid:durableId="1322126201">
    <w:abstractNumId w:val="17"/>
  </w:num>
  <w:num w:numId="22" w16cid:durableId="1919636155">
    <w:abstractNumId w:val="0"/>
  </w:num>
  <w:num w:numId="23" w16cid:durableId="388458690">
    <w:abstractNumId w:val="3"/>
  </w:num>
  <w:num w:numId="24" w16cid:durableId="1722896171">
    <w:abstractNumId w:val="27"/>
  </w:num>
  <w:num w:numId="25" w16cid:durableId="1489201564">
    <w:abstractNumId w:val="24"/>
  </w:num>
  <w:num w:numId="26" w16cid:durableId="1469129091">
    <w:abstractNumId w:val="15"/>
  </w:num>
  <w:num w:numId="27" w16cid:durableId="1150515203">
    <w:abstractNumId w:val="16"/>
  </w:num>
  <w:num w:numId="28" w16cid:durableId="881476637">
    <w:abstractNumId w:val="23"/>
  </w:num>
  <w:num w:numId="29" w16cid:durableId="1405688727">
    <w:abstractNumId w:val="7"/>
  </w:num>
  <w:num w:numId="30" w16cid:durableId="1359240063">
    <w:abstractNumId w:val="30"/>
  </w:num>
  <w:num w:numId="31" w16cid:durableId="1135487652">
    <w:abstractNumId w:val="4"/>
  </w:num>
  <w:num w:numId="32" w16cid:durableId="1034354828">
    <w:abstractNumId w:val="8"/>
  </w:num>
  <w:num w:numId="33" w16cid:durableId="451943771">
    <w:abstractNumId w:val="25"/>
  </w:num>
  <w:num w:numId="34" w16cid:durableId="700712808">
    <w:abstractNumId w:val="22"/>
  </w:num>
  <w:num w:numId="35" w16cid:durableId="415827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08"/>
    <w:rsid w:val="00033F8C"/>
    <w:rsid w:val="00047C0D"/>
    <w:rsid w:val="000856AF"/>
    <w:rsid w:val="000D5336"/>
    <w:rsid w:val="000E21F5"/>
    <w:rsid w:val="000F5DB3"/>
    <w:rsid w:val="00113E02"/>
    <w:rsid w:val="00136E44"/>
    <w:rsid w:val="00166980"/>
    <w:rsid w:val="00183611"/>
    <w:rsid w:val="001B1326"/>
    <w:rsid w:val="001B3C35"/>
    <w:rsid w:val="001F5D1E"/>
    <w:rsid w:val="0020093F"/>
    <w:rsid w:val="002043B3"/>
    <w:rsid w:val="002211E3"/>
    <w:rsid w:val="00233ABE"/>
    <w:rsid w:val="00234DCA"/>
    <w:rsid w:val="0024761A"/>
    <w:rsid w:val="00252C14"/>
    <w:rsid w:val="00274553"/>
    <w:rsid w:val="00290A81"/>
    <w:rsid w:val="002973CE"/>
    <w:rsid w:val="002B0036"/>
    <w:rsid w:val="002C04A8"/>
    <w:rsid w:val="002D53A6"/>
    <w:rsid w:val="002F60BC"/>
    <w:rsid w:val="0032099C"/>
    <w:rsid w:val="00323472"/>
    <w:rsid w:val="00324991"/>
    <w:rsid w:val="00331F9A"/>
    <w:rsid w:val="00336A08"/>
    <w:rsid w:val="00350AB8"/>
    <w:rsid w:val="003522E8"/>
    <w:rsid w:val="003546CD"/>
    <w:rsid w:val="0035581A"/>
    <w:rsid w:val="00360A70"/>
    <w:rsid w:val="003613F9"/>
    <w:rsid w:val="003745D9"/>
    <w:rsid w:val="0039438E"/>
    <w:rsid w:val="003B0D92"/>
    <w:rsid w:val="003D4137"/>
    <w:rsid w:val="003D4DF7"/>
    <w:rsid w:val="003F137C"/>
    <w:rsid w:val="00417BFE"/>
    <w:rsid w:val="0047711B"/>
    <w:rsid w:val="0049183C"/>
    <w:rsid w:val="004A6FB3"/>
    <w:rsid w:val="004D5420"/>
    <w:rsid w:val="004E1F1F"/>
    <w:rsid w:val="004E7508"/>
    <w:rsid w:val="004F30C9"/>
    <w:rsid w:val="004F697B"/>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31FE"/>
    <w:rsid w:val="006F581D"/>
    <w:rsid w:val="00710D2B"/>
    <w:rsid w:val="00710FED"/>
    <w:rsid w:val="00711E48"/>
    <w:rsid w:val="00713DA7"/>
    <w:rsid w:val="00720E5D"/>
    <w:rsid w:val="007247AD"/>
    <w:rsid w:val="007354E4"/>
    <w:rsid w:val="00744FC6"/>
    <w:rsid w:val="007671CD"/>
    <w:rsid w:val="00772958"/>
    <w:rsid w:val="00775F81"/>
    <w:rsid w:val="007A03E1"/>
    <w:rsid w:val="007B388A"/>
    <w:rsid w:val="007D0C20"/>
    <w:rsid w:val="007E4FCF"/>
    <w:rsid w:val="0082662B"/>
    <w:rsid w:val="00830AEB"/>
    <w:rsid w:val="00853CDE"/>
    <w:rsid w:val="00872D71"/>
    <w:rsid w:val="008742B0"/>
    <w:rsid w:val="008863AC"/>
    <w:rsid w:val="008A2BB0"/>
    <w:rsid w:val="008A363F"/>
    <w:rsid w:val="008B2879"/>
    <w:rsid w:val="008B35EA"/>
    <w:rsid w:val="008B578F"/>
    <w:rsid w:val="009031DE"/>
    <w:rsid w:val="0090708E"/>
    <w:rsid w:val="00990794"/>
    <w:rsid w:val="009A47A8"/>
    <w:rsid w:val="009A6373"/>
    <w:rsid w:val="009A7025"/>
    <w:rsid w:val="009B5CA2"/>
    <w:rsid w:val="009C25D9"/>
    <w:rsid w:val="009D388C"/>
    <w:rsid w:val="009F294A"/>
    <w:rsid w:val="00A25DAE"/>
    <w:rsid w:val="00A32164"/>
    <w:rsid w:val="00A510F8"/>
    <w:rsid w:val="00A54F94"/>
    <w:rsid w:val="00A57229"/>
    <w:rsid w:val="00A6045E"/>
    <w:rsid w:val="00A9302F"/>
    <w:rsid w:val="00AA518A"/>
    <w:rsid w:val="00AE5FA8"/>
    <w:rsid w:val="00AE6E9C"/>
    <w:rsid w:val="00AF53B7"/>
    <w:rsid w:val="00B47CD8"/>
    <w:rsid w:val="00B71A1C"/>
    <w:rsid w:val="00B7589B"/>
    <w:rsid w:val="00B75D51"/>
    <w:rsid w:val="00BA2C37"/>
    <w:rsid w:val="00BB28CF"/>
    <w:rsid w:val="00BB3EF4"/>
    <w:rsid w:val="00BD2ECF"/>
    <w:rsid w:val="00BF183D"/>
    <w:rsid w:val="00C03E65"/>
    <w:rsid w:val="00C557E8"/>
    <w:rsid w:val="00C56C44"/>
    <w:rsid w:val="00C739CE"/>
    <w:rsid w:val="00C77DA6"/>
    <w:rsid w:val="00D216E4"/>
    <w:rsid w:val="00D223EC"/>
    <w:rsid w:val="00D34E1A"/>
    <w:rsid w:val="00D62CA2"/>
    <w:rsid w:val="00D67049"/>
    <w:rsid w:val="00D83F5D"/>
    <w:rsid w:val="00D849C2"/>
    <w:rsid w:val="00D86F0D"/>
    <w:rsid w:val="00DC3E0F"/>
    <w:rsid w:val="00DD2BD4"/>
    <w:rsid w:val="00DE1D17"/>
    <w:rsid w:val="00DE5D5E"/>
    <w:rsid w:val="00DE6658"/>
    <w:rsid w:val="00E31E9B"/>
    <w:rsid w:val="00E3428F"/>
    <w:rsid w:val="00E60B03"/>
    <w:rsid w:val="00E66D57"/>
    <w:rsid w:val="00E84558"/>
    <w:rsid w:val="00E94C5B"/>
    <w:rsid w:val="00EA2E4C"/>
    <w:rsid w:val="00ED2AFD"/>
    <w:rsid w:val="00EF5FFC"/>
    <w:rsid w:val="00F22749"/>
    <w:rsid w:val="00F52E54"/>
    <w:rsid w:val="00F83F6B"/>
    <w:rsid w:val="00F879A1"/>
    <w:rsid w:val="00F922D4"/>
    <w:rsid w:val="00FA6FB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BB1FA"/>
  <w15:chartTrackingRefBased/>
  <w15:docId w15:val="{08936EFF-BD9D-4731-88A8-4F8240BD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F4"/>
    <w:rPr>
      <w:rFonts w:ascii="Verdana" w:hAnsi="Verdana"/>
      <w:sz w:val="22"/>
    </w:rPr>
  </w:style>
  <w:style w:type="paragraph" w:styleId="Heading1">
    <w:name w:val="heading 1"/>
    <w:basedOn w:val="Normal"/>
    <w:next w:val="Normal"/>
    <w:link w:val="Heading1Char"/>
    <w:uiPriority w:val="9"/>
    <w:qFormat/>
    <w:rsid w:val="008A363F"/>
    <w:pPr>
      <w:keepNext/>
      <w:keepLines/>
      <w:spacing w:before="360" w:after="80"/>
      <w:outlineLvl w:val="0"/>
    </w:pPr>
    <w:rPr>
      <w:rFonts w:eastAsiaTheme="majorEastAsia" w:cstheme="majorBidi"/>
      <w:b/>
      <w:color w:val="043956" w:themeColor="accent2"/>
      <w:sz w:val="32"/>
      <w:szCs w:val="40"/>
    </w:rPr>
  </w:style>
  <w:style w:type="paragraph" w:styleId="Heading2">
    <w:name w:val="heading 2"/>
    <w:basedOn w:val="Normal"/>
    <w:next w:val="Normal"/>
    <w:link w:val="Heading2Char"/>
    <w:uiPriority w:val="9"/>
    <w:unhideWhenUsed/>
    <w:qFormat/>
    <w:rsid w:val="008A363F"/>
    <w:pPr>
      <w:keepNext/>
      <w:keepLines/>
      <w:spacing w:before="160" w:after="80"/>
      <w:outlineLvl w:val="1"/>
    </w:pPr>
    <w:rPr>
      <w:rFonts w:eastAsiaTheme="majorEastAsia" w:cstheme="majorBidi"/>
      <w:b/>
      <w:color w:val="043956" w:themeColor="accent2"/>
      <w:sz w:val="28"/>
      <w:szCs w:val="32"/>
    </w:rPr>
  </w:style>
  <w:style w:type="paragraph" w:styleId="Heading3">
    <w:name w:val="heading 3"/>
    <w:basedOn w:val="Normal"/>
    <w:next w:val="Normal"/>
    <w:link w:val="Heading3Char"/>
    <w:uiPriority w:val="9"/>
    <w:unhideWhenUsed/>
    <w:qFormat/>
    <w:rsid w:val="00FA6FB5"/>
    <w:pPr>
      <w:keepNext/>
      <w:keepLines/>
      <w:spacing w:before="160" w:after="80"/>
      <w:outlineLvl w:val="2"/>
    </w:pPr>
    <w:rPr>
      <w:rFonts w:eastAsiaTheme="majorEastAsia" w:cstheme="majorBidi"/>
      <w:b/>
      <w:color w:val="043956" w:themeColor="accent2"/>
      <w:sz w:val="24"/>
      <w:szCs w:val="28"/>
    </w:rPr>
  </w:style>
  <w:style w:type="paragraph" w:styleId="Heading4">
    <w:name w:val="heading 4"/>
    <w:basedOn w:val="Normal"/>
    <w:next w:val="Normal"/>
    <w:link w:val="Heading4Char"/>
    <w:uiPriority w:val="9"/>
    <w:semiHidden/>
    <w:unhideWhenUsed/>
    <w:rsid w:val="000856AF"/>
    <w:pPr>
      <w:keepNext/>
      <w:keepLines/>
      <w:spacing w:before="80" w:after="40"/>
      <w:outlineLvl w:val="3"/>
    </w:pPr>
    <w:rPr>
      <w:rFonts w:eastAsiaTheme="majorEastAsia" w:cstheme="majorBidi"/>
      <w:b/>
      <w:i/>
      <w:iCs/>
      <w:color w:val="043956" w:themeColor="accent2"/>
    </w:rPr>
  </w:style>
  <w:style w:type="paragraph" w:styleId="Heading5">
    <w:name w:val="heading 5"/>
    <w:basedOn w:val="Normal"/>
    <w:next w:val="Normal"/>
    <w:link w:val="Heading5Char"/>
    <w:uiPriority w:val="9"/>
    <w:semiHidden/>
    <w:unhideWhenUsed/>
    <w:qFormat/>
    <w:rsid w:val="00FE2C63"/>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9"/>
    <w:semiHidden/>
    <w:unhideWhenUsed/>
    <w:qFormat/>
    <w:rsid w:val="00FE2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3F"/>
    <w:rPr>
      <w:rFonts w:ascii="Verdana" w:eastAsiaTheme="majorEastAsia" w:hAnsi="Verdana" w:cstheme="majorBidi"/>
      <w:b/>
      <w:color w:val="043956" w:themeColor="accent2"/>
      <w:sz w:val="32"/>
      <w:szCs w:val="40"/>
    </w:rPr>
  </w:style>
  <w:style w:type="character" w:customStyle="1" w:styleId="Heading2Char">
    <w:name w:val="Heading 2 Char"/>
    <w:basedOn w:val="DefaultParagraphFont"/>
    <w:link w:val="Heading2"/>
    <w:uiPriority w:val="9"/>
    <w:rsid w:val="008A363F"/>
    <w:rPr>
      <w:rFonts w:ascii="Verdana" w:eastAsiaTheme="majorEastAsia" w:hAnsi="Verdana" w:cstheme="majorBidi"/>
      <w:b/>
      <w:color w:val="043956" w:themeColor="accent2"/>
      <w:sz w:val="28"/>
      <w:szCs w:val="32"/>
    </w:rPr>
  </w:style>
  <w:style w:type="character" w:customStyle="1" w:styleId="Heading3Char">
    <w:name w:val="Heading 3 Char"/>
    <w:basedOn w:val="DefaultParagraphFont"/>
    <w:link w:val="Heading3"/>
    <w:uiPriority w:val="9"/>
    <w:rsid w:val="00FA6FB5"/>
    <w:rPr>
      <w:rFonts w:ascii="Verdana" w:eastAsiaTheme="majorEastAsia" w:hAnsi="Verdana" w:cstheme="majorBidi"/>
      <w:b/>
      <w:color w:val="043956" w:themeColor="accent2"/>
      <w:szCs w:val="28"/>
    </w:rPr>
  </w:style>
  <w:style w:type="character" w:customStyle="1" w:styleId="Heading4Char">
    <w:name w:val="Heading 4 Char"/>
    <w:basedOn w:val="DefaultParagraphFont"/>
    <w:link w:val="Heading4"/>
    <w:uiPriority w:val="9"/>
    <w:semiHidden/>
    <w:rsid w:val="000856AF"/>
    <w:rPr>
      <w:rFonts w:ascii="Verdana" w:eastAsiaTheme="majorEastAsia" w:hAnsi="Verdana" w:cstheme="majorBidi"/>
      <w:b/>
      <w:i/>
      <w:iCs/>
      <w:color w:val="043956" w:themeColor="accent2"/>
      <w:sz w:val="22"/>
    </w:rPr>
  </w:style>
  <w:style w:type="character" w:customStyle="1" w:styleId="Heading5Char">
    <w:name w:val="Heading 5 Char"/>
    <w:basedOn w:val="DefaultParagraphFont"/>
    <w:link w:val="Heading5"/>
    <w:uiPriority w:val="9"/>
    <w:semiHidden/>
    <w:rsid w:val="00FE2C63"/>
    <w:rPr>
      <w:rFonts w:eastAsiaTheme="majorEastAsia" w:cstheme="majorBidi"/>
      <w:color w:val="000000" w:themeColor="accent1" w:themeShade="BF"/>
    </w:rPr>
  </w:style>
  <w:style w:type="character" w:customStyle="1" w:styleId="Heading6Char">
    <w:name w:val="Heading 6 Char"/>
    <w:basedOn w:val="DefaultParagraphFont"/>
    <w:link w:val="Heading6"/>
    <w:uiPriority w:val="9"/>
    <w:semiHidden/>
    <w:rsid w:val="00FE2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63"/>
    <w:rPr>
      <w:rFonts w:eastAsiaTheme="majorEastAsia" w:cstheme="majorBidi"/>
      <w:color w:val="272727" w:themeColor="text1" w:themeTint="D8"/>
    </w:rPr>
  </w:style>
  <w:style w:type="paragraph" w:styleId="Title">
    <w:name w:val="Title"/>
    <w:basedOn w:val="Normal"/>
    <w:next w:val="Normal"/>
    <w:link w:val="TitleChar"/>
    <w:uiPriority w:val="10"/>
    <w:qFormat/>
    <w:rsid w:val="005D107F"/>
    <w:pPr>
      <w:spacing w:after="80"/>
      <w:contextualSpacing/>
    </w:pPr>
    <w:rPr>
      <w:rFonts w:eastAsiaTheme="majorEastAsia" w:cstheme="majorBidi"/>
      <w:b/>
      <w:color w:val="043956" w:themeColor="accent2"/>
      <w:spacing w:val="-10"/>
      <w:kern w:val="28"/>
      <w:sz w:val="56"/>
      <w:szCs w:val="56"/>
    </w:rPr>
  </w:style>
  <w:style w:type="character" w:customStyle="1" w:styleId="TitleChar">
    <w:name w:val="Title Char"/>
    <w:basedOn w:val="DefaultParagraphFont"/>
    <w:link w:val="Title"/>
    <w:uiPriority w:val="10"/>
    <w:rsid w:val="005D107F"/>
    <w:rPr>
      <w:rFonts w:ascii="Verdana" w:eastAsiaTheme="majorEastAsia" w:hAnsi="Verdana" w:cstheme="majorBidi"/>
      <w:b/>
      <w:color w:val="043956" w:themeColor="accent2"/>
      <w:spacing w:val="-10"/>
      <w:kern w:val="28"/>
      <w:sz w:val="56"/>
      <w:szCs w:val="56"/>
    </w:rPr>
  </w:style>
  <w:style w:type="paragraph" w:styleId="Subtitle">
    <w:name w:val="Subtitle"/>
    <w:basedOn w:val="Normal"/>
    <w:next w:val="Normal"/>
    <w:link w:val="SubtitleChar"/>
    <w:autoRedefine/>
    <w:uiPriority w:val="11"/>
    <w:qFormat/>
    <w:rsid w:val="00D62CA2"/>
    <w:rPr>
      <w:rFonts w:eastAsiaTheme="majorEastAsia" w:cstheme="majorBidi"/>
      <w:b/>
      <w:color w:val="A848B4" w:themeColor="accent6"/>
      <w:spacing w:val="15"/>
      <w:sz w:val="40"/>
      <w:szCs w:val="28"/>
    </w:rPr>
  </w:style>
  <w:style w:type="character" w:customStyle="1" w:styleId="SubtitleChar">
    <w:name w:val="Subtitle Char"/>
    <w:basedOn w:val="DefaultParagraphFont"/>
    <w:link w:val="Subtitle"/>
    <w:uiPriority w:val="11"/>
    <w:rsid w:val="00D62CA2"/>
    <w:rPr>
      <w:rFonts w:ascii="Verdana" w:eastAsiaTheme="majorEastAsia" w:hAnsi="Verdana" w:cstheme="majorBidi"/>
      <w:b/>
      <w:color w:val="A848B4" w:themeColor="accent6"/>
      <w:spacing w:val="15"/>
      <w:sz w:val="40"/>
      <w:szCs w:val="28"/>
    </w:rPr>
  </w:style>
  <w:style w:type="paragraph" w:styleId="Quote">
    <w:name w:val="Quote"/>
    <w:basedOn w:val="Normal"/>
    <w:next w:val="Normal"/>
    <w:link w:val="QuoteChar"/>
    <w:uiPriority w:val="29"/>
    <w:qFormat/>
    <w:rsid w:val="00113E02"/>
    <w:pPr>
      <w:spacing w:before="200"/>
      <w:ind w:left="862" w:right="862"/>
    </w:pPr>
    <w:rPr>
      <w:i/>
      <w:iCs/>
      <w:color w:val="A848B4" w:themeColor="accent4"/>
    </w:rPr>
  </w:style>
  <w:style w:type="character" w:customStyle="1" w:styleId="QuoteChar">
    <w:name w:val="Quote Char"/>
    <w:basedOn w:val="DefaultParagraphFont"/>
    <w:link w:val="Quote"/>
    <w:uiPriority w:val="29"/>
    <w:rsid w:val="00113E02"/>
    <w:rPr>
      <w:rFonts w:ascii="Verdana" w:hAnsi="Verdana"/>
      <w:i/>
      <w:iCs/>
      <w:color w:val="A848B4" w:themeColor="accent4"/>
      <w:sz w:val="22"/>
    </w:rPr>
  </w:style>
  <w:style w:type="paragraph" w:styleId="ListParagraph">
    <w:name w:val="List Paragraph"/>
    <w:basedOn w:val="Normal"/>
    <w:uiPriority w:val="34"/>
    <w:qFormat/>
    <w:rsid w:val="00FE2C63"/>
    <w:pPr>
      <w:ind w:left="720"/>
      <w:contextualSpacing/>
    </w:pPr>
  </w:style>
  <w:style w:type="character" w:styleId="IntenseEmphasis">
    <w:name w:val="Intense Emphasis"/>
    <w:basedOn w:val="DefaultParagraphFont"/>
    <w:uiPriority w:val="21"/>
    <w:qFormat/>
    <w:rsid w:val="00FE2C63"/>
    <w:rPr>
      <w:i/>
      <w:iCs/>
      <w:color w:val="000000" w:themeColor="accent1" w:themeShade="BF"/>
    </w:rPr>
  </w:style>
  <w:style w:type="paragraph" w:styleId="IntenseQuote">
    <w:name w:val="Intense Quote"/>
    <w:basedOn w:val="Normal"/>
    <w:next w:val="Normal"/>
    <w:link w:val="IntenseQuoteChar"/>
    <w:uiPriority w:val="30"/>
    <w:qFormat/>
    <w:rsid w:val="00FE2C63"/>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FE2C63"/>
    <w:rPr>
      <w:i/>
      <w:iCs/>
      <w:color w:val="000000" w:themeColor="accent1" w:themeShade="BF"/>
    </w:rPr>
  </w:style>
  <w:style w:type="character" w:styleId="IntenseReference">
    <w:name w:val="Intense Reference"/>
    <w:basedOn w:val="DefaultParagraphFont"/>
    <w:uiPriority w:val="32"/>
    <w:qFormat/>
    <w:rsid w:val="00FE2C63"/>
    <w:rPr>
      <w:b/>
      <w:bCs/>
      <w:smallCaps/>
      <w:color w:val="000000" w:themeColor="accent1" w:themeShade="BF"/>
      <w:spacing w:val="5"/>
    </w:rPr>
  </w:style>
  <w:style w:type="paragraph" w:styleId="Header">
    <w:name w:val="header"/>
    <w:basedOn w:val="Normal"/>
    <w:link w:val="HeaderChar"/>
    <w:uiPriority w:val="99"/>
    <w:unhideWhenUsed/>
    <w:rsid w:val="00C03E65"/>
    <w:pPr>
      <w:tabs>
        <w:tab w:val="center" w:pos="4513"/>
        <w:tab w:val="right" w:pos="9026"/>
      </w:tabs>
    </w:pPr>
  </w:style>
  <w:style w:type="character" w:customStyle="1" w:styleId="HeaderChar">
    <w:name w:val="Header Char"/>
    <w:basedOn w:val="DefaultParagraphFont"/>
    <w:link w:val="Header"/>
    <w:uiPriority w:val="99"/>
    <w:rsid w:val="00C03E65"/>
  </w:style>
  <w:style w:type="paragraph" w:styleId="Footer">
    <w:name w:val="footer"/>
    <w:basedOn w:val="Normal"/>
    <w:link w:val="FooterChar"/>
    <w:uiPriority w:val="99"/>
    <w:unhideWhenUsed/>
    <w:rsid w:val="00C03E65"/>
    <w:pPr>
      <w:tabs>
        <w:tab w:val="center" w:pos="4513"/>
        <w:tab w:val="right" w:pos="9026"/>
      </w:tabs>
    </w:pPr>
  </w:style>
  <w:style w:type="character" w:customStyle="1" w:styleId="FooterChar">
    <w:name w:val="Footer Char"/>
    <w:basedOn w:val="DefaultParagraphFont"/>
    <w:link w:val="Footer"/>
    <w:uiPriority w:val="99"/>
    <w:rsid w:val="00C03E65"/>
  </w:style>
  <w:style w:type="numbering" w:customStyle="1" w:styleId="Arrows">
    <w:name w:val="Arrows"/>
    <w:uiPriority w:val="99"/>
    <w:rsid w:val="00F52E54"/>
    <w:pPr>
      <w:numPr>
        <w:numId w:val="8"/>
      </w:numPr>
    </w:pPr>
  </w:style>
  <w:style w:type="paragraph" w:styleId="NoSpacing">
    <w:name w:val="No Spacing"/>
    <w:uiPriority w:val="1"/>
    <w:qFormat/>
    <w:rsid w:val="008B35EA"/>
    <w:rPr>
      <w:rFonts w:ascii="Verdana" w:hAnsi="Verdana"/>
      <w:sz w:val="22"/>
    </w:rPr>
  </w:style>
  <w:style w:type="table" w:styleId="TableGrid">
    <w:name w:val="Table Grid"/>
    <w:basedOn w:val="TableNormal"/>
    <w:uiPriority w:val="39"/>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A363F"/>
    <w:tblPr>
      <w:tblStyleRowBandSize w:val="1"/>
      <w:tblStyleColBandSize w:val="1"/>
      <w:tblBorders>
        <w:top w:val="single" w:sz="4" w:space="0" w:color="CB90D2" w:themeColor="accent4" w:themeTint="99"/>
        <w:left w:val="single" w:sz="4" w:space="0" w:color="CB90D2" w:themeColor="accent4" w:themeTint="99"/>
        <w:bottom w:val="single" w:sz="4" w:space="0" w:color="CB90D2" w:themeColor="accent4" w:themeTint="99"/>
        <w:right w:val="single" w:sz="4" w:space="0" w:color="CB90D2" w:themeColor="accent4" w:themeTint="99"/>
        <w:insideH w:val="single" w:sz="4" w:space="0" w:color="CB90D2" w:themeColor="accent4" w:themeTint="99"/>
        <w:insideV w:val="single" w:sz="4" w:space="0" w:color="CB90D2" w:themeColor="accent4" w:themeTint="99"/>
      </w:tblBorders>
    </w:tblPr>
    <w:tblStylePr w:type="firstRow">
      <w:rPr>
        <w:b/>
        <w:bCs/>
        <w:color w:val="FFFFFF" w:themeColor="background1"/>
      </w:rPr>
      <w:tblPr/>
      <w:tcPr>
        <w:tcBorders>
          <w:top w:val="single" w:sz="4" w:space="0" w:color="A848B4" w:themeColor="accent4"/>
          <w:left w:val="single" w:sz="4" w:space="0" w:color="A848B4" w:themeColor="accent4"/>
          <w:bottom w:val="single" w:sz="4" w:space="0" w:color="A848B4" w:themeColor="accent4"/>
          <w:right w:val="single" w:sz="4" w:space="0" w:color="A848B4" w:themeColor="accent4"/>
          <w:insideH w:val="nil"/>
          <w:insideV w:val="nil"/>
        </w:tcBorders>
        <w:shd w:val="clear" w:color="auto" w:fill="A848B4" w:themeFill="accent4"/>
      </w:tcPr>
    </w:tblStylePr>
    <w:tblStylePr w:type="lastRow">
      <w:rPr>
        <w:b/>
        <w:bCs/>
      </w:rPr>
      <w:tblPr/>
      <w:tcPr>
        <w:tcBorders>
          <w:top w:val="double" w:sz="4" w:space="0" w:color="A848B4" w:themeColor="accent4"/>
        </w:tcBorders>
      </w:tcPr>
    </w:tblStylePr>
    <w:tblStylePr w:type="firstCol">
      <w:rPr>
        <w:b/>
        <w:bCs/>
      </w:rPr>
    </w:tblStylePr>
    <w:tblStylePr w:type="lastCol">
      <w:rPr>
        <w:b/>
        <w:bCs/>
      </w:rPr>
    </w:tblStylePr>
    <w:tblStylePr w:type="band1Vert">
      <w:tblPr/>
      <w:tcPr>
        <w:shd w:val="clear" w:color="auto" w:fill="EDDAF0" w:themeFill="accent4" w:themeFillTint="33"/>
      </w:tcPr>
    </w:tblStylePr>
    <w:tblStylePr w:type="band1Horz">
      <w:tblPr/>
      <w:tcPr>
        <w:shd w:val="clear" w:color="auto" w:fill="EDDAF0" w:themeFill="accent4" w:themeFillTint="33"/>
      </w:tcPr>
    </w:tblStylePr>
  </w:style>
  <w:style w:type="table" w:styleId="GridTable1Light-Accent6">
    <w:name w:val="Grid Table 1 Light Accent 6"/>
    <w:basedOn w:val="TableNormal"/>
    <w:uiPriority w:val="46"/>
    <w:rsid w:val="00FA6FB5"/>
    <w:tblPr>
      <w:tblStyleRowBandSize w:val="1"/>
      <w:tblStyleColBandSize w:val="1"/>
      <w:tblBorders>
        <w:top w:val="single" w:sz="4" w:space="0" w:color="DCB5E1" w:themeColor="accent6" w:themeTint="66"/>
        <w:left w:val="single" w:sz="4" w:space="0" w:color="DCB5E1" w:themeColor="accent6" w:themeTint="66"/>
        <w:bottom w:val="single" w:sz="4" w:space="0" w:color="DCB5E1" w:themeColor="accent6" w:themeTint="66"/>
        <w:right w:val="single" w:sz="4" w:space="0" w:color="DCB5E1" w:themeColor="accent6" w:themeTint="66"/>
        <w:insideH w:val="single" w:sz="4" w:space="0" w:color="DCB5E1" w:themeColor="accent6" w:themeTint="66"/>
        <w:insideV w:val="single" w:sz="4" w:space="0" w:color="DCB5E1" w:themeColor="accent6" w:themeTint="66"/>
      </w:tblBorders>
    </w:tblPr>
    <w:tblStylePr w:type="firstRow">
      <w:rPr>
        <w:b/>
        <w:bCs/>
      </w:rPr>
      <w:tblPr/>
      <w:tcPr>
        <w:tcBorders>
          <w:bottom w:val="single" w:sz="12" w:space="0" w:color="CB90D2" w:themeColor="accent6" w:themeTint="99"/>
        </w:tcBorders>
      </w:tcPr>
    </w:tblStylePr>
    <w:tblStylePr w:type="lastRow">
      <w:rPr>
        <w:b/>
        <w:bCs/>
      </w:rPr>
      <w:tblPr/>
      <w:tcPr>
        <w:tcBorders>
          <w:top w:val="double" w:sz="2" w:space="0" w:color="CB90D2"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FA6FB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FA6F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FA6FB5"/>
    <w:rPr>
      <w:color w:val="7D368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48B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48B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48B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48B4" w:themeColor="accent6"/>
        </w:tcBorders>
        <w:shd w:val="clear" w:color="auto" w:fill="FFFFFF" w:themeFill="background1"/>
      </w:tcPr>
    </w:tblStylePr>
    <w:tblStylePr w:type="band1Vert">
      <w:tblPr/>
      <w:tcPr>
        <w:shd w:val="clear" w:color="auto" w:fill="EDDAF0" w:themeFill="accent6" w:themeFillTint="33"/>
      </w:tcPr>
    </w:tblStylePr>
    <w:tblStylePr w:type="band1Horz">
      <w:tblPr/>
      <w:tcPr>
        <w:shd w:val="clear" w:color="auto" w:fill="EDDA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uiPriority w:val="50"/>
    <w:rsid w:val="00FA6FB5"/>
    <w:rPr>
      <w:color w:val="FFFFFF" w:themeColor="background1"/>
    </w:rPr>
    <w:tblPr>
      <w:tblStyleRowBandSize w:val="1"/>
      <w:tblStyleColBandSize w:val="1"/>
      <w:tblBorders>
        <w:top w:val="single" w:sz="24" w:space="0" w:color="A848B4" w:themeColor="accent6"/>
        <w:left w:val="single" w:sz="24" w:space="0" w:color="A848B4" w:themeColor="accent6"/>
        <w:bottom w:val="single" w:sz="24" w:space="0" w:color="A848B4" w:themeColor="accent6"/>
        <w:right w:val="single" w:sz="24" w:space="0" w:color="A848B4" w:themeColor="accent6"/>
      </w:tblBorders>
    </w:tblPr>
    <w:tcPr>
      <w:shd w:val="clear" w:color="auto" w:fill="A848B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uiPriority w:val="39"/>
    <w:unhideWhenUsed/>
    <w:qFormat/>
    <w:rsid w:val="00FF47F5"/>
    <w:pPr>
      <w:spacing w:before="240" w:after="0" w:line="259" w:lineRule="auto"/>
      <w:outlineLvl w:val="9"/>
    </w:pPr>
    <w:rPr>
      <w:kern w:val="0"/>
      <w:szCs w:val="32"/>
      <w:lang w:val="en-US"/>
      <w14:ligatures w14:val="none"/>
    </w:rPr>
  </w:style>
  <w:style w:type="paragraph" w:styleId="TOC1">
    <w:name w:val="toc 1"/>
    <w:basedOn w:val="Normal"/>
    <w:next w:val="Normal"/>
    <w:autoRedefine/>
    <w:uiPriority w:val="39"/>
    <w:unhideWhenUsed/>
    <w:rsid w:val="00526F31"/>
    <w:pPr>
      <w:spacing w:after="100"/>
    </w:pPr>
  </w:style>
  <w:style w:type="paragraph" w:styleId="TOC2">
    <w:name w:val="toc 2"/>
    <w:basedOn w:val="Normal"/>
    <w:next w:val="Normal"/>
    <w:autoRedefine/>
    <w:uiPriority w:val="39"/>
    <w:unhideWhenUsed/>
    <w:rsid w:val="00526F31"/>
    <w:pPr>
      <w:spacing w:after="100"/>
      <w:ind w:left="220"/>
    </w:pPr>
  </w:style>
  <w:style w:type="character" w:styleId="Hyperlink">
    <w:name w:val="Hyperlink"/>
    <w:basedOn w:val="DefaultParagraphFont"/>
    <w:uiPriority w:val="99"/>
    <w:unhideWhenUsed/>
    <w:rsid w:val="00526F31"/>
    <w:rPr>
      <w:color w:val="043956" w:themeColor="hyperlink"/>
      <w:u w:val="single"/>
    </w:rPr>
  </w:style>
  <w:style w:type="character" w:styleId="PlaceholderText">
    <w:name w:val="Placeholder Text"/>
    <w:basedOn w:val="DefaultParagraphFont"/>
    <w:uiPriority w:val="99"/>
    <w:semiHidden/>
    <w:rsid w:val="00D86F0D"/>
    <w:rPr>
      <w:color w:val="666666"/>
    </w:rPr>
  </w:style>
  <w:style w:type="table" w:styleId="GridTable4-Accent2">
    <w:name w:val="Grid Table 4 Accent 2"/>
    <w:basedOn w:val="TableNormal"/>
    <w:uiPriority w:val="49"/>
    <w:rsid w:val="005F007D"/>
    <w:tblPr>
      <w:tblStyleRowBandSize w:val="1"/>
      <w:tblStyleColBandSize w:val="1"/>
      <w:tblBorders>
        <w:top w:val="single" w:sz="4" w:space="0" w:color="0EA1F3" w:themeColor="accent2" w:themeTint="99"/>
        <w:left w:val="single" w:sz="4" w:space="0" w:color="0EA1F3" w:themeColor="accent2" w:themeTint="99"/>
        <w:bottom w:val="single" w:sz="4" w:space="0" w:color="0EA1F3" w:themeColor="accent2" w:themeTint="99"/>
        <w:right w:val="single" w:sz="4" w:space="0" w:color="0EA1F3" w:themeColor="accent2" w:themeTint="99"/>
        <w:insideH w:val="single" w:sz="4" w:space="0" w:color="0EA1F3" w:themeColor="accent2" w:themeTint="99"/>
        <w:insideV w:val="single" w:sz="4" w:space="0" w:color="0EA1F3" w:themeColor="accent2" w:themeTint="99"/>
      </w:tblBorders>
    </w:tblPr>
    <w:tblStylePr w:type="firstRow">
      <w:rPr>
        <w:b/>
        <w:bCs/>
        <w:color w:val="FFFFFF" w:themeColor="background1"/>
      </w:rPr>
      <w:tblPr/>
      <w:tcPr>
        <w:tcBorders>
          <w:top w:val="single" w:sz="4" w:space="0" w:color="043956" w:themeColor="accent2"/>
          <w:left w:val="single" w:sz="4" w:space="0" w:color="043956" w:themeColor="accent2"/>
          <w:bottom w:val="single" w:sz="4" w:space="0" w:color="043956" w:themeColor="accent2"/>
          <w:right w:val="single" w:sz="4" w:space="0" w:color="043956" w:themeColor="accent2"/>
          <w:insideH w:val="nil"/>
          <w:insideV w:val="nil"/>
        </w:tcBorders>
        <w:shd w:val="clear" w:color="auto" w:fill="043956" w:themeFill="accent2"/>
      </w:tcPr>
    </w:tblStylePr>
    <w:tblStylePr w:type="lastRow">
      <w:rPr>
        <w:b/>
        <w:bCs/>
      </w:rPr>
      <w:tblPr/>
      <w:tcPr>
        <w:tcBorders>
          <w:top w:val="double" w:sz="4" w:space="0" w:color="043956" w:themeColor="accent2"/>
        </w:tcBorders>
      </w:tcPr>
    </w:tblStylePr>
    <w:tblStylePr w:type="firstCol">
      <w:rPr>
        <w:b/>
        <w:bCs/>
      </w:rPr>
    </w:tblStylePr>
    <w:tblStylePr w:type="lastCol">
      <w:rPr>
        <w:b/>
        <w:bCs/>
      </w:rPr>
    </w:tblStylePr>
    <w:tblStylePr w:type="band1Vert">
      <w:tblPr/>
      <w:tcPr>
        <w:shd w:val="clear" w:color="auto" w:fill="AEDFFB" w:themeFill="accent2" w:themeFillTint="33"/>
      </w:tcPr>
    </w:tblStylePr>
    <w:tblStylePr w:type="band1Horz">
      <w:tblPr/>
      <w:tcPr>
        <w:shd w:val="clear" w:color="auto" w:fill="AEDFFB" w:themeFill="accent2" w:themeFillTint="33"/>
      </w:tcPr>
    </w:tblStylePr>
  </w:style>
  <w:style w:type="character" w:styleId="UnresolvedMention">
    <w:name w:val="Unresolved Mention"/>
    <w:basedOn w:val="DefaultParagraphFont"/>
    <w:uiPriority w:val="99"/>
    <w:semiHidden/>
    <w:unhideWhenUsed/>
    <w:rsid w:val="005F007D"/>
    <w:rPr>
      <w:color w:val="605E5C"/>
      <w:shd w:val="clear" w:color="auto" w:fill="E1DFDD"/>
    </w:rPr>
  </w:style>
  <w:style w:type="character" w:styleId="FollowedHyperlink">
    <w:name w:val="FollowedHyperlink"/>
    <w:basedOn w:val="DefaultParagraphFont"/>
    <w:uiPriority w:val="99"/>
    <w:semiHidden/>
    <w:unhideWhenUsed/>
    <w:rsid w:val="005F007D"/>
    <w:rPr>
      <w:color w:val="A848B4" w:themeColor="followedHyperlink"/>
      <w:u w:val="single"/>
    </w:rPr>
  </w:style>
  <w:style w:type="paragraph" w:styleId="TOC3">
    <w:name w:val="toc 3"/>
    <w:basedOn w:val="Normal"/>
    <w:next w:val="Normal"/>
    <w:autoRedefine/>
    <w:uiPriority w:val="39"/>
    <w:unhideWhenUsed/>
    <w:rsid w:val="00FF47F5"/>
    <w:pPr>
      <w:spacing w:after="100"/>
      <w:ind w:left="440"/>
    </w:pPr>
  </w:style>
  <w:style w:type="table" w:customStyle="1" w:styleId="TableGrid1">
    <w:name w:val="Table Grid1"/>
    <w:basedOn w:val="TableNormal"/>
    <w:next w:val="TableGrid"/>
    <w:uiPriority w:val="39"/>
    <w:rsid w:val="004E75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75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ott-dc02\it\Common%20Files\GroupPolicy\MS%20-%20Word%20-%20Templates\Public\SEG%20-%20Awards.dotx" TargetMode="External"/></Relationships>
</file>

<file path=word/theme/theme1.xml><?xml version="1.0" encoding="utf-8"?>
<a:theme xmlns:a="http://schemas.openxmlformats.org/drawingml/2006/main" name="Office Theme">
  <a:themeElements>
    <a:clrScheme name="SEG - Awards">
      <a:dk1>
        <a:sysClr val="windowText" lastClr="000000"/>
      </a:dk1>
      <a:lt1>
        <a:sysClr val="window" lastClr="FFFFFF"/>
      </a:lt1>
      <a:dk2>
        <a:srgbClr val="44546A"/>
      </a:dk2>
      <a:lt2>
        <a:srgbClr val="E7E6E6"/>
      </a:lt2>
      <a:accent1>
        <a:srgbClr val="000000"/>
      </a:accent1>
      <a:accent2>
        <a:srgbClr val="043956"/>
      </a:accent2>
      <a:accent3>
        <a:srgbClr val="12EACC"/>
      </a:accent3>
      <a:accent4>
        <a:srgbClr val="A848B4"/>
      </a:accent4>
      <a:accent5>
        <a:srgbClr val="12EACC"/>
      </a:accent5>
      <a:accent6>
        <a:srgbClr val="A848B4"/>
      </a:accent6>
      <a:hlink>
        <a:srgbClr val="043956"/>
      </a:hlink>
      <a:folHlink>
        <a:srgbClr val="A848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3558-E4D6-4D9F-B473-2177D045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 - Awards</Template>
  <TotalTime>1</TotalTime>
  <Pages>3</Pages>
  <Words>217</Words>
  <Characters>1227</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Sergeant</dc:creator>
  <cp:keywords/>
  <dc:description/>
  <cp:lastModifiedBy>Melanie Sergeant</cp:lastModifiedBy>
  <cp:revision>2</cp:revision>
  <dcterms:created xsi:type="dcterms:W3CDTF">2026-03-04T11:55:00Z</dcterms:created>
  <dcterms:modified xsi:type="dcterms:W3CDTF">2026-03-04T11:55:00Z</dcterms:modified>
</cp:coreProperties>
</file>